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271" w:rsidRPr="00427587" w:rsidRDefault="00582271" w:rsidP="00582271">
      <w:pPr>
        <w:spacing w:after="0" w:line="240" w:lineRule="auto"/>
        <w:ind w:left="-284"/>
        <w:jc w:val="center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Pr="00427587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2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7587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                                               </w:t>
      </w:r>
      <w:r w:rsidRPr="00432D2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ПРОЕКТ</w:t>
      </w:r>
    </w:p>
    <w:p w:rsidR="00582271" w:rsidRPr="00DD7A33" w:rsidRDefault="00582271" w:rsidP="00582271">
      <w:pPr>
        <w:pStyle w:val="a3"/>
        <w:jc w:val="center"/>
        <w:rPr>
          <w:b/>
          <w:sz w:val="28"/>
          <w:szCs w:val="28"/>
        </w:rPr>
      </w:pPr>
      <w:r w:rsidRPr="00DD7A33">
        <w:rPr>
          <w:b/>
          <w:sz w:val="28"/>
          <w:szCs w:val="28"/>
        </w:rPr>
        <w:t>БУЧАНСЬКА     МІСЬКА      РАДА</w:t>
      </w:r>
    </w:p>
    <w:p w:rsidR="00582271" w:rsidRPr="00DD7A33" w:rsidRDefault="00582271" w:rsidP="00582271">
      <w:pPr>
        <w:pStyle w:val="2"/>
        <w:pBdr>
          <w:bottom w:val="single" w:sz="12" w:space="1" w:color="auto"/>
        </w:pBdr>
        <w:spacing w:before="0" w:line="240" w:lineRule="auto"/>
        <w:jc w:val="center"/>
        <w:rPr>
          <w:rFonts w:ascii="Times New Roman" w:hAnsi="Times New Roman" w:cs="Times New Roman"/>
          <w:color w:val="auto"/>
          <w:sz w:val="22"/>
          <w:szCs w:val="22"/>
          <w:lang w:val="uk-UA"/>
        </w:rPr>
      </w:pPr>
      <w:r w:rsidRPr="00DD7A33">
        <w:rPr>
          <w:rFonts w:ascii="Times New Roman" w:hAnsi="Times New Roman" w:cs="Times New Roman"/>
          <w:color w:val="auto"/>
          <w:sz w:val="22"/>
          <w:szCs w:val="22"/>
          <w:lang w:val="uk-UA"/>
        </w:rPr>
        <w:t>КИЇВСЬКОЇ ОБЛАСТІ</w:t>
      </w:r>
    </w:p>
    <w:p w:rsidR="00582271" w:rsidRPr="004E2B0D" w:rsidRDefault="00582271" w:rsidP="00582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82271" w:rsidRPr="00DD7A33" w:rsidRDefault="00582271" w:rsidP="00582271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D7A33">
        <w:rPr>
          <w:rFonts w:ascii="Times New Roman" w:hAnsi="Times New Roman" w:cs="Times New Roman"/>
          <w:color w:val="auto"/>
          <w:sz w:val="28"/>
          <w:szCs w:val="28"/>
        </w:rPr>
        <w:t xml:space="preserve">В И К О Н А В Ч </w:t>
      </w:r>
      <w:proofErr w:type="gramStart"/>
      <w:r w:rsidRPr="00DD7A33">
        <w:rPr>
          <w:rFonts w:ascii="Times New Roman" w:hAnsi="Times New Roman" w:cs="Times New Roman"/>
          <w:color w:val="auto"/>
          <w:sz w:val="28"/>
          <w:szCs w:val="28"/>
        </w:rPr>
        <w:t>И Й</w:t>
      </w:r>
      <w:proofErr w:type="gramEnd"/>
      <w:r w:rsidRPr="00DD7A33">
        <w:rPr>
          <w:rFonts w:ascii="Times New Roman" w:hAnsi="Times New Roman" w:cs="Times New Roman"/>
          <w:color w:val="auto"/>
          <w:sz w:val="28"/>
          <w:szCs w:val="28"/>
        </w:rPr>
        <w:t xml:space="preserve">         К О М І Т Е Т</w:t>
      </w:r>
    </w:p>
    <w:p w:rsidR="00582271" w:rsidRPr="005E4AC7" w:rsidRDefault="00582271" w:rsidP="005822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82271" w:rsidRPr="00DD7A33" w:rsidRDefault="00582271" w:rsidP="00582271">
      <w:pPr>
        <w:pStyle w:val="3"/>
        <w:tabs>
          <w:tab w:val="left" w:pos="8931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D7A33">
        <w:rPr>
          <w:rFonts w:ascii="Times New Roman" w:hAnsi="Times New Roman" w:cs="Times New Roman"/>
          <w:color w:val="auto"/>
          <w:sz w:val="28"/>
          <w:szCs w:val="28"/>
        </w:rPr>
        <w:t xml:space="preserve">Р  І  Ш  Е  Н  </w:t>
      </w:r>
      <w:proofErr w:type="spellStart"/>
      <w:proofErr w:type="gramStart"/>
      <w:r w:rsidRPr="00DD7A33">
        <w:rPr>
          <w:rFonts w:ascii="Times New Roman" w:hAnsi="Times New Roman" w:cs="Times New Roman"/>
          <w:color w:val="auto"/>
          <w:sz w:val="28"/>
          <w:szCs w:val="28"/>
        </w:rPr>
        <w:t>Н</w:t>
      </w:r>
      <w:proofErr w:type="spellEnd"/>
      <w:proofErr w:type="gramEnd"/>
      <w:r w:rsidRPr="00DD7A33">
        <w:rPr>
          <w:rFonts w:ascii="Times New Roman" w:hAnsi="Times New Roman" w:cs="Times New Roman"/>
          <w:color w:val="auto"/>
          <w:sz w:val="28"/>
          <w:szCs w:val="28"/>
        </w:rPr>
        <w:t xml:space="preserve">  Я</w:t>
      </w:r>
    </w:p>
    <w:p w:rsidR="00582271" w:rsidRPr="004E2B0D" w:rsidRDefault="00582271" w:rsidP="005822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2271" w:rsidRPr="004867BE" w:rsidRDefault="00582271" w:rsidP="00582271">
      <w:pPr>
        <w:spacing w:after="0" w:line="240" w:lineRule="auto"/>
        <w:rPr>
          <w:b/>
          <w:lang w:val="uk-UA"/>
        </w:rPr>
      </w:pP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«_</w:t>
      </w:r>
      <w:r w:rsidRPr="00582271">
        <w:rPr>
          <w:rFonts w:ascii="Times New Roman" w:hAnsi="Times New Roman" w:cs="Times New Roman"/>
          <w:b/>
          <w:sz w:val="24"/>
          <w:szCs w:val="24"/>
          <w:u w:val="single"/>
        </w:rPr>
        <w:t>17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_»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822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травня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7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р.</w:t>
      </w:r>
      <w:r w:rsidRPr="00210E5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№</w:t>
      </w:r>
      <w:r w:rsidRPr="00210E56">
        <w:rPr>
          <w:b/>
        </w:rPr>
        <w:t xml:space="preserve"> </w:t>
      </w:r>
      <w:r w:rsidRPr="004867BE">
        <w:rPr>
          <w:rFonts w:ascii="Times New Roman" w:hAnsi="Times New Roman" w:cs="Times New Roman"/>
          <w:sz w:val="24"/>
          <w:szCs w:val="24"/>
          <w:lang w:val="uk-UA"/>
        </w:rPr>
        <w:t>249</w:t>
      </w:r>
    </w:p>
    <w:p w:rsidR="00582271" w:rsidRDefault="00582271" w:rsidP="00582271">
      <w:pPr>
        <w:jc w:val="center"/>
      </w:pPr>
    </w:p>
    <w:p w:rsidR="00582271" w:rsidRPr="004D21D8" w:rsidRDefault="00582271" w:rsidP="00582271">
      <w:pPr>
        <w:rPr>
          <w:rFonts w:ascii="Times New Roman" w:hAnsi="Times New Roman" w:cs="Times New Roman"/>
          <w:b/>
          <w:sz w:val="28"/>
          <w:szCs w:val="28"/>
        </w:rPr>
      </w:pPr>
      <w:r w:rsidRPr="004D21D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4D21D8"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 w:rsidRPr="004D21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21D8">
        <w:rPr>
          <w:rFonts w:ascii="Times New Roman" w:hAnsi="Times New Roman" w:cs="Times New Roman"/>
          <w:b/>
          <w:sz w:val="28"/>
          <w:szCs w:val="28"/>
        </w:rPr>
        <w:t>видатків</w:t>
      </w:r>
      <w:proofErr w:type="spellEnd"/>
    </w:p>
    <w:p w:rsidR="00582271" w:rsidRPr="00210E56" w:rsidRDefault="00582271" w:rsidP="00582271">
      <w:pPr>
        <w:pStyle w:val="a4"/>
        <w:tabs>
          <w:tab w:val="left" w:pos="-284"/>
        </w:tabs>
        <w:ind w:left="-284"/>
        <w:rPr>
          <w:b/>
          <w:bCs/>
        </w:rPr>
      </w:pPr>
    </w:p>
    <w:p w:rsidR="00582271" w:rsidRPr="004D21D8" w:rsidRDefault="00582271" w:rsidP="00582271">
      <w:pPr>
        <w:jc w:val="both"/>
        <w:rPr>
          <w:rFonts w:ascii="Times New Roman" w:hAnsi="Times New Roman" w:cs="Times New Roman"/>
          <w:sz w:val="26"/>
          <w:szCs w:val="26"/>
        </w:rPr>
      </w:pPr>
      <w:r w:rsidRPr="00A2340E">
        <w:tab/>
      </w:r>
      <w:r w:rsidRPr="004D21D8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забезпечення участі Бучанської міської </w:t>
      </w:r>
      <w:proofErr w:type="gramStart"/>
      <w:r>
        <w:rPr>
          <w:rFonts w:ascii="Times New Roman" w:hAnsi="Times New Roman" w:cs="Times New Roman"/>
          <w:sz w:val="26"/>
          <w:szCs w:val="26"/>
          <w:lang w:val="uk-UA"/>
        </w:rPr>
        <w:t>ради</w:t>
      </w:r>
      <w:proofErr w:type="gramEnd"/>
      <w:r>
        <w:rPr>
          <w:rFonts w:ascii="Times New Roman" w:hAnsi="Times New Roman" w:cs="Times New Roman"/>
          <w:sz w:val="26"/>
          <w:szCs w:val="26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грантованій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програмі Європейської комісії «</w:t>
      </w:r>
      <w:r>
        <w:rPr>
          <w:rFonts w:ascii="Times New Roman" w:hAnsi="Times New Roman" w:cs="Times New Roman"/>
          <w:sz w:val="26"/>
          <w:szCs w:val="26"/>
          <w:lang w:val="en-US"/>
        </w:rPr>
        <w:t>Mayors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for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Economic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Growth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Pioneer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Projects</w:t>
      </w:r>
      <w:r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4D21D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керуючись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Законом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“Про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”,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виконавчий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комітет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Бучанської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ради</w:t>
      </w:r>
    </w:p>
    <w:p w:rsidR="00582271" w:rsidRPr="004D21D8" w:rsidRDefault="00582271" w:rsidP="00582271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D21D8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582271" w:rsidRDefault="00582271" w:rsidP="0058227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D21D8">
        <w:rPr>
          <w:rFonts w:ascii="Times New Roman" w:hAnsi="Times New Roman" w:cs="Times New Roman"/>
          <w:sz w:val="26"/>
          <w:szCs w:val="26"/>
        </w:rPr>
        <w:t xml:space="preserve">Провести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фінансування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на складання попередньої заявки та супроводження участі Бучанської міської</w:t>
      </w:r>
      <w:r w:rsidRPr="005046A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ради в </w:t>
      </w:r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грантованій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програмі Європейської комісії «</w:t>
      </w:r>
      <w:r>
        <w:rPr>
          <w:rFonts w:ascii="Times New Roman" w:hAnsi="Times New Roman" w:cs="Times New Roman"/>
          <w:sz w:val="26"/>
          <w:szCs w:val="26"/>
          <w:lang w:val="en-US"/>
        </w:rPr>
        <w:t>Mayors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for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Economic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Growth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Pioneer</w:t>
      </w:r>
      <w:r w:rsidRPr="0058227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Projects</w:t>
      </w:r>
      <w:r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4D21D8">
        <w:rPr>
          <w:rFonts w:ascii="Times New Roman" w:hAnsi="Times New Roman" w:cs="Times New Roman"/>
          <w:sz w:val="26"/>
          <w:szCs w:val="26"/>
        </w:rPr>
        <w:t xml:space="preserve">, по </w:t>
      </w:r>
      <w:r>
        <w:rPr>
          <w:rFonts w:ascii="Times New Roman" w:hAnsi="Times New Roman" w:cs="Times New Roman"/>
          <w:sz w:val="26"/>
          <w:szCs w:val="26"/>
          <w:lang w:val="uk-UA"/>
        </w:rPr>
        <w:t>КПК</w:t>
      </w:r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0110170</w:t>
      </w:r>
      <w:r w:rsidRPr="004D21D8"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Організаційне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інформаційно-аналітичне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матеріально-технічне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обласної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 ради,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районної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ради,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районної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мі</w:t>
      </w:r>
      <w:proofErr w:type="gramStart"/>
      <w:r w:rsidRPr="00376E45">
        <w:rPr>
          <w:rFonts w:ascii="Times New Roman" w:hAnsi="Times New Roman" w:cs="Times New Roman"/>
          <w:sz w:val="26"/>
          <w:szCs w:val="26"/>
        </w:rPr>
        <w:t>ст</w:t>
      </w:r>
      <w:proofErr w:type="gramEnd"/>
      <w:r w:rsidRPr="00376E45">
        <w:rPr>
          <w:rFonts w:ascii="Times New Roman" w:hAnsi="Times New Roman" w:cs="Times New Roman"/>
          <w:sz w:val="26"/>
          <w:szCs w:val="26"/>
        </w:rPr>
        <w:t>і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ради (у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разі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її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створення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селищної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сільської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рад та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виконавчих</w:t>
      </w:r>
      <w:proofErr w:type="spellEnd"/>
      <w:r w:rsidRPr="00376E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76E45">
        <w:rPr>
          <w:rFonts w:ascii="Times New Roman" w:hAnsi="Times New Roman" w:cs="Times New Roman"/>
          <w:sz w:val="26"/>
          <w:szCs w:val="26"/>
        </w:rPr>
        <w:t>комітетів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”  КЕКВ </w:t>
      </w:r>
      <w:r>
        <w:rPr>
          <w:rFonts w:ascii="Times New Roman" w:hAnsi="Times New Roman" w:cs="Times New Roman"/>
          <w:sz w:val="26"/>
          <w:szCs w:val="26"/>
          <w:lang w:val="uk-UA"/>
        </w:rPr>
        <w:t>2240</w:t>
      </w:r>
      <w:r w:rsidRPr="004D21D8">
        <w:rPr>
          <w:rFonts w:ascii="Times New Roman" w:hAnsi="Times New Roman" w:cs="Times New Roman"/>
          <w:sz w:val="26"/>
          <w:szCs w:val="26"/>
        </w:rPr>
        <w:t xml:space="preserve"> “</w:t>
      </w:r>
      <w:r>
        <w:rPr>
          <w:rFonts w:ascii="Times New Roman" w:hAnsi="Times New Roman" w:cs="Times New Roman"/>
          <w:sz w:val="26"/>
          <w:szCs w:val="26"/>
          <w:lang w:val="uk-UA"/>
        </w:rPr>
        <w:t>Оплата послу</w:t>
      </w:r>
      <w:proofErr w:type="gramStart"/>
      <w:r>
        <w:rPr>
          <w:rFonts w:ascii="Times New Roman" w:hAnsi="Times New Roman" w:cs="Times New Roman"/>
          <w:sz w:val="26"/>
          <w:szCs w:val="26"/>
          <w:lang w:val="uk-UA"/>
        </w:rPr>
        <w:t>г(</w:t>
      </w:r>
      <w:proofErr w:type="gramEnd"/>
      <w:r>
        <w:rPr>
          <w:rFonts w:ascii="Times New Roman" w:hAnsi="Times New Roman" w:cs="Times New Roman"/>
          <w:sz w:val="26"/>
          <w:szCs w:val="26"/>
          <w:lang w:val="uk-UA"/>
        </w:rPr>
        <w:t>крім комунальних)</w:t>
      </w:r>
      <w:r w:rsidRPr="004D21D8">
        <w:rPr>
          <w:rFonts w:ascii="Times New Roman" w:hAnsi="Times New Roman" w:cs="Times New Roman"/>
          <w:sz w:val="26"/>
          <w:szCs w:val="26"/>
        </w:rPr>
        <w:t xml:space="preserve">”, по головному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розпоряднику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Бучанській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міській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раді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582271" w:rsidRPr="004D21D8" w:rsidRDefault="00582271" w:rsidP="00582271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D21D8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4D21D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4D21D8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на </w:t>
      </w:r>
      <w:r>
        <w:rPr>
          <w:rFonts w:ascii="Times New Roman" w:hAnsi="Times New Roman" w:cs="Times New Roman"/>
          <w:sz w:val="26"/>
          <w:szCs w:val="26"/>
          <w:lang w:val="uk-UA"/>
        </w:rPr>
        <w:t>відділ економіки Бучанської міської ради.</w:t>
      </w:r>
    </w:p>
    <w:p w:rsidR="00582271" w:rsidRDefault="00582271" w:rsidP="00582271"/>
    <w:p w:rsidR="00582271" w:rsidRPr="00387AEE" w:rsidRDefault="00582271" w:rsidP="00582271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  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А.П.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Федорук</w:t>
      </w:r>
      <w:proofErr w:type="spellEnd"/>
      <w:r w:rsidRPr="00387AEE">
        <w:rPr>
          <w:rFonts w:ascii="Times New Roman" w:hAnsi="Times New Roman" w:cs="Times New Roman"/>
          <w:b/>
          <w:sz w:val="26"/>
          <w:szCs w:val="26"/>
        </w:rPr>
        <w:tab/>
      </w:r>
    </w:p>
    <w:p w:rsidR="00582271" w:rsidRPr="00387AEE" w:rsidRDefault="00582271" w:rsidP="00582271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К</w:t>
      </w:r>
      <w:proofErr w:type="spellStart"/>
      <w:r w:rsidRPr="00387AEE">
        <w:rPr>
          <w:rFonts w:ascii="Times New Roman" w:hAnsi="Times New Roman" w:cs="Times New Roman"/>
          <w:b/>
          <w:sz w:val="26"/>
          <w:szCs w:val="26"/>
        </w:rPr>
        <w:t>еруюч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ий</w:t>
      </w:r>
      <w:proofErr w:type="spellEnd"/>
      <w:r w:rsidRPr="00387AEE">
        <w:rPr>
          <w:rFonts w:ascii="Times New Roman" w:hAnsi="Times New Roman" w:cs="Times New Roman"/>
          <w:b/>
          <w:sz w:val="26"/>
          <w:szCs w:val="26"/>
        </w:rPr>
        <w:t xml:space="preserve"> справами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О.М.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Михайлюк</w:t>
      </w:r>
      <w:proofErr w:type="spellEnd"/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</w:t>
      </w:r>
    </w:p>
    <w:p w:rsidR="00582271" w:rsidRDefault="00582271" w:rsidP="005822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Погоджено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>:</w:t>
      </w:r>
    </w:p>
    <w:p w:rsidR="00582271" w:rsidRPr="00387AEE" w:rsidRDefault="00582271" w:rsidP="005822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82271" w:rsidRPr="00F65EAC" w:rsidRDefault="00582271" w:rsidP="0058227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Начальник</w:t>
      </w:r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фінансового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Т.А.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Сімон</w:t>
      </w:r>
      <w:proofErr w:type="spellEnd"/>
    </w:p>
    <w:p w:rsidR="00582271" w:rsidRPr="004E2B0D" w:rsidRDefault="00582271" w:rsidP="005822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2271" w:rsidRPr="00387AEE" w:rsidRDefault="00582271" w:rsidP="005822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Завідувач</w:t>
      </w:r>
      <w:proofErr w:type="spellEnd"/>
    </w:p>
    <w:p w:rsidR="00582271" w:rsidRPr="00924106" w:rsidRDefault="00582271" w:rsidP="00582271">
      <w:pPr>
        <w:jc w:val="both"/>
        <w:rPr>
          <w:b/>
          <w:szCs w:val="24"/>
        </w:rPr>
      </w:pP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юридичним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відділом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87AEE">
        <w:rPr>
          <w:rFonts w:ascii="Times New Roman" w:hAnsi="Times New Roman" w:cs="Times New Roman"/>
          <w:sz w:val="26"/>
          <w:szCs w:val="26"/>
        </w:rPr>
        <w:t xml:space="preserve">    </w:t>
      </w:r>
      <w:r w:rsidRPr="00387AEE">
        <w:rPr>
          <w:rFonts w:ascii="Times New Roman" w:hAnsi="Times New Roman" w:cs="Times New Roman"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Т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.О.Шаправський</w:t>
      </w:r>
      <w:proofErr w:type="spellEnd"/>
      <w:r w:rsidRPr="00924106">
        <w:rPr>
          <w:b/>
          <w:szCs w:val="24"/>
        </w:rPr>
        <w:tab/>
      </w:r>
    </w:p>
    <w:p w:rsidR="00582271" w:rsidRPr="000C16FC" w:rsidRDefault="00582271" w:rsidP="0058227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16FC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Подання:</w:t>
      </w:r>
    </w:p>
    <w:p w:rsidR="00582271" w:rsidRDefault="00582271" w:rsidP="00582271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Завідувач відділом економіки  </w:t>
      </w:r>
      <w:r w:rsidRPr="000C16FC"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C16FC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Н.М.Унучко</w:t>
      </w:r>
    </w:p>
    <w:p w:rsidR="00640038" w:rsidRPr="00582271" w:rsidRDefault="00640038">
      <w:pPr>
        <w:rPr>
          <w:lang w:val="uk-UA"/>
        </w:rPr>
      </w:pPr>
    </w:p>
    <w:sectPr w:rsidR="00640038" w:rsidRPr="00582271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55B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271"/>
    <w:rsid w:val="00582271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7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2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22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22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822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3">
    <w:name w:val="caption"/>
    <w:basedOn w:val="a"/>
    <w:next w:val="a"/>
    <w:qFormat/>
    <w:rsid w:val="00582271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rsid w:val="005822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58227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58227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27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2017-05-30T10:28:00Z</dcterms:created>
  <dcterms:modified xsi:type="dcterms:W3CDTF">2017-05-30T10:28:00Z</dcterms:modified>
</cp:coreProperties>
</file>